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88A7" w14:textId="77777777" w:rsidR="00CA57F0" w:rsidRPr="00B44F95" w:rsidRDefault="002A1F89" w:rsidP="002A1F8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</w:rPr>
        <w:t>اطلاعات درس</w:t>
      </w:r>
    </w:p>
    <w:p w14:paraId="0A6542E4" w14:textId="3BF7558D" w:rsidR="006F6935" w:rsidRPr="00B44F95" w:rsidRDefault="002A1F89" w:rsidP="00EB00A3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B00A3" w:rsidRPr="00EB00A3">
        <w:rPr>
          <w:rFonts w:ascii="Times New Roman" w:hAnsi="Times New Roman" w:cs="Times New Roman"/>
          <w:b/>
          <w:bCs/>
          <w:sz w:val="24"/>
          <w:szCs w:val="24"/>
          <w:lang w:bidi="fa-IR"/>
        </w:rPr>
        <w:t>Computational and systems biology</w:t>
      </w:r>
      <w:r w:rsidR="00006D92" w:rsidRPr="00EB00A3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  <w:t>کد درس:</w:t>
      </w:r>
      <w:r w:rsidR="00CC79CE">
        <w:rPr>
          <w:rFonts w:cs="B Nazanin"/>
          <w:b/>
          <w:bCs/>
          <w:sz w:val="24"/>
          <w:szCs w:val="24"/>
        </w:rPr>
        <w:t xml:space="preserve">                           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</w:t>
      </w:r>
      <w:r w:rsidR="00EB00A3">
        <w:rPr>
          <w:rFonts w:cs="B Nazanin" w:hint="cs"/>
          <w:b/>
          <w:bCs/>
          <w:sz w:val="24"/>
          <w:szCs w:val="24"/>
          <w:rtl/>
          <w:lang w:bidi="fa-IR"/>
        </w:rPr>
        <w:t>۱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-1403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9C3DE98" w14:textId="0BCB3E68" w:rsidR="00D7268B" w:rsidRPr="00B44F95" w:rsidRDefault="002A1F89" w:rsidP="00EB00A3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882442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="00EB00A3">
        <w:rPr>
          <w:rFonts w:cs="B Nazanin" w:hint="cs"/>
          <w:b/>
          <w:bCs/>
          <w:sz w:val="24"/>
          <w:szCs w:val="24"/>
          <w:rtl/>
          <w:lang w:bidi="fa-IR"/>
        </w:rPr>
        <w:t>سالن مجازی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="00006D92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تع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داد دانشجو: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B00A3">
        <w:rPr>
          <w:rFonts w:cs="B Nazanin" w:hint="cs"/>
          <w:b/>
          <w:bCs/>
          <w:sz w:val="24"/>
          <w:szCs w:val="24"/>
          <w:rtl/>
          <w:lang w:bidi="fa-IR"/>
        </w:rPr>
        <w:t>۲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      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2102"/>
        <w:gridCol w:w="1201"/>
        <w:gridCol w:w="2753"/>
        <w:gridCol w:w="933"/>
        <w:gridCol w:w="1463"/>
        <w:gridCol w:w="1460"/>
        <w:gridCol w:w="2662"/>
        <w:gridCol w:w="1454"/>
      </w:tblGrid>
      <w:tr w:rsidR="00EB00A3" w14:paraId="44126356" w14:textId="77777777" w:rsidTr="00DD2B59">
        <w:trPr>
          <w:trHeight w:val="1370"/>
        </w:trPr>
        <w:tc>
          <w:tcPr>
            <w:tcW w:w="680" w:type="dxa"/>
          </w:tcPr>
          <w:p w14:paraId="1A3F6F26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2102" w:type="dxa"/>
          </w:tcPr>
          <w:p w14:paraId="0E97B6EF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01" w:type="dxa"/>
          </w:tcPr>
          <w:p w14:paraId="6D51B627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753" w:type="dxa"/>
          </w:tcPr>
          <w:p w14:paraId="72C5F35F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2F16716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463" w:type="dxa"/>
          </w:tcPr>
          <w:p w14:paraId="0B0A74C9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2B2F051C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60" w:type="dxa"/>
          </w:tcPr>
          <w:p w14:paraId="45E3BE9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D138244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2662" w:type="dxa"/>
          </w:tcPr>
          <w:p w14:paraId="00795BA0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454" w:type="dxa"/>
          </w:tcPr>
          <w:p w14:paraId="4ABCB256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EB00A3" w14:paraId="325FC554" w14:textId="77777777" w:rsidTr="00DD2B59">
        <w:trPr>
          <w:trHeight w:val="461"/>
        </w:trPr>
        <w:tc>
          <w:tcPr>
            <w:tcW w:w="680" w:type="dxa"/>
          </w:tcPr>
          <w:p w14:paraId="1079B43C" w14:textId="7DF4E02A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02" w:type="dxa"/>
          </w:tcPr>
          <w:p w14:paraId="3B6A78CD" w14:textId="3BDD3F81" w:rsidR="00F9749D" w:rsidRDefault="00EB00A3" w:rsidP="00EB00A3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تعریف بیوانفورماتیک بیولوژی محاسباتیُ </w:t>
            </w:r>
            <w:r w:rsidR="00F9749D"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و اهداف و کاربردهای آن </w:t>
            </w:r>
            <w:r>
              <w:rPr>
                <w:rFonts w:cs="Times New Roman" w:hint="cs"/>
                <w:b w:val="0"/>
                <w:bCs w:val="0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معرفی انواع  بانک های داده ها</w:t>
            </w:r>
          </w:p>
          <w:p w14:paraId="6C6A15F7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CD9A54F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8041B0B" w14:textId="01D6BC73" w:rsidR="00F9749D" w:rsidRPr="00FA52D3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1" w:type="dxa"/>
          </w:tcPr>
          <w:p w14:paraId="408E4625" w14:textId="6A75B04F" w:rsidR="004310FB" w:rsidRPr="00882442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753" w:type="dxa"/>
          </w:tcPr>
          <w:p w14:paraId="470AAC30" w14:textId="63721CB4" w:rsidR="004310FB" w:rsidRPr="00EB00A3" w:rsidRDefault="00EB00A3" w:rsidP="00EB00A3">
            <w:pPr>
              <w:pStyle w:val="Title"/>
              <w:numPr>
                <w:ilvl w:val="0"/>
                <w:numId w:val="8"/>
              </w:num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آشنایی با بیوانفورماتیک و بیولوژی محاسباتی و اهداف آنها</w:t>
            </w:r>
          </w:p>
          <w:p w14:paraId="7F7C7E0F" w14:textId="77777777" w:rsidR="00F9749D" w:rsidRDefault="00F9749D" w:rsidP="00EB00A3">
            <w:pPr>
              <w:pStyle w:val="Title"/>
              <w:ind w:left="360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39E4E25" w14:textId="77777777" w:rsidR="00F9749D" w:rsidRDefault="00F9749D" w:rsidP="00EB00A3">
            <w:pPr>
              <w:pStyle w:val="Title"/>
              <w:ind w:left="360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E9DB5B4" w14:textId="41B3A60B" w:rsidR="00F9749D" w:rsidRDefault="00EB00A3" w:rsidP="00EB00A3">
            <w:pPr>
              <w:pStyle w:val="Title"/>
              <w:numPr>
                <w:ilvl w:val="0"/>
                <w:numId w:val="8"/>
              </w:num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آشنایی با انواع بانکهای اطلاعاتی</w:t>
            </w:r>
          </w:p>
          <w:p w14:paraId="20B0C118" w14:textId="77777777" w:rsidR="00EB00A3" w:rsidRDefault="00EB00A3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79D0606" w14:textId="77777777" w:rsidR="00EB00A3" w:rsidRDefault="00EB00A3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3350AC6F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38F3E37C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F6AD89F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1053E07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1296C89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A599E42" w14:textId="30FB2DDF" w:rsidR="00F9749D" w:rsidRPr="00F9749D" w:rsidRDefault="00F9749D" w:rsidP="00EB00A3">
            <w:pPr>
              <w:pStyle w:val="Title"/>
              <w:ind w:left="540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3DDC139F" w14:textId="7EA9146E" w:rsidR="00F9749D" w:rsidRDefault="00FA52D3" w:rsidP="008824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5573D3B2" w14:textId="77777777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5F30CA" w14:textId="77777777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CA9E3C" w14:textId="77777777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B19CC5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22E8831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A20822" w14:textId="77777777" w:rsidR="00EB00A3" w:rsidRPr="00F9749D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FC4959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D96D0F9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DB9AD3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CCF7D9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12349E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7969A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D7778C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121911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0E0A0F" w14:textId="3E37CC3F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3" w:type="dxa"/>
          </w:tcPr>
          <w:p w14:paraId="44861474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</w:t>
            </w:r>
          </w:p>
          <w:p w14:paraId="66CB8958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02B674B" w14:textId="2960E1B1" w:rsidR="004310FB" w:rsidRPr="00882442" w:rsidRDefault="00FA52D3" w:rsidP="00FA52D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460" w:type="dxa"/>
          </w:tcPr>
          <w:p w14:paraId="06361FFC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6575A8C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6DD92798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C330EF8" w14:textId="77777777" w:rsidR="004310FB" w:rsidRDefault="004310FB" w:rsidP="00006D9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2" w:type="dxa"/>
          </w:tcPr>
          <w:p w14:paraId="02AF3B54" w14:textId="7770CCF1" w:rsidR="004310FB" w:rsidRPr="00EB00A3" w:rsidRDefault="00EB00A3" w:rsidP="00EB00A3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و مهندسی پروتئین های نوترکیب دارویی- تالیف دکتر شیرین محمودی- فصل </w:t>
            </w:r>
            <w:r w:rsidR="0086384C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454" w:type="dxa"/>
          </w:tcPr>
          <w:p w14:paraId="1783B267" w14:textId="4E2B7EE4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  <w:r w:rsidR="00EB00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عملی</w:t>
            </w:r>
          </w:p>
        </w:tc>
      </w:tr>
      <w:tr w:rsidR="00EB00A3" w14:paraId="23641B6C" w14:textId="77777777" w:rsidTr="00DD2B59">
        <w:trPr>
          <w:trHeight w:val="461"/>
        </w:trPr>
        <w:tc>
          <w:tcPr>
            <w:tcW w:w="680" w:type="dxa"/>
          </w:tcPr>
          <w:p w14:paraId="6888BBBF" w14:textId="37EC8452" w:rsidR="004310FB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  <w:p w14:paraId="60978B71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0CD4DF6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F349D06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078D409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66B237B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73CE0B9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5861E80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54D1A19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9EF05D3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F2202EE" w14:textId="3648AAF0" w:rsidR="00F9749D" w:rsidRPr="002A1F89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102" w:type="dxa"/>
          </w:tcPr>
          <w:p w14:paraId="589F846C" w14:textId="239134F8" w:rsidR="004310FB" w:rsidRPr="00EB00A3" w:rsidRDefault="00EB00A3" w:rsidP="00EB00A3">
            <w:pPr>
              <w:bidi/>
              <w:ind w:firstLine="7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>معرفی بانک های اطلاعاتی ساختار اول و دوم پروتئین ها</w:t>
            </w:r>
          </w:p>
          <w:p w14:paraId="76D72F03" w14:textId="26082CA5" w:rsidR="00F9749D" w:rsidRPr="00FA52D3" w:rsidRDefault="00F9749D" w:rsidP="00F9749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1" w:type="dxa"/>
          </w:tcPr>
          <w:p w14:paraId="38337C07" w14:textId="7B485DB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753" w:type="dxa"/>
          </w:tcPr>
          <w:p w14:paraId="0111816C" w14:textId="77777777" w:rsidR="00EB00A3" w:rsidRPr="00EB00A3" w:rsidRDefault="00EB00A3" w:rsidP="00EB00A3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EB00A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بانک اطلاعاتی ساختار اول و دوم </w:t>
            </w:r>
          </w:p>
          <w:p w14:paraId="2ED27DC8" w14:textId="71B5B351" w:rsidR="00EB00A3" w:rsidRDefault="00EB00A3" w:rsidP="00EB00A3">
            <w:pPr>
              <w:pStyle w:val="Title"/>
              <w:ind w:left="54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B00A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پروتئین ها</w:t>
            </w:r>
          </w:p>
          <w:p w14:paraId="73E69397" w14:textId="77777777" w:rsidR="00EB00A3" w:rsidRPr="00EB00A3" w:rsidRDefault="00EB00A3" w:rsidP="00EB00A3">
            <w:pPr>
              <w:rPr>
                <w:rtl/>
                <w:lang w:bidi="fa-IR"/>
              </w:rPr>
            </w:pPr>
          </w:p>
          <w:p w14:paraId="62AD2F1F" w14:textId="6FB90ECC" w:rsidR="00EB00A3" w:rsidRDefault="00EB00A3" w:rsidP="00EB00A3">
            <w:pPr>
              <w:rPr>
                <w:rtl/>
                <w:lang w:bidi="fa-IR"/>
              </w:rPr>
            </w:pPr>
          </w:p>
          <w:p w14:paraId="2979AD8F" w14:textId="3C040DC2" w:rsidR="00EB00A3" w:rsidRDefault="00EB00A3" w:rsidP="00EB00A3">
            <w:pPr>
              <w:rPr>
                <w:rtl/>
                <w:lang w:bidi="fa-IR"/>
              </w:rPr>
            </w:pPr>
          </w:p>
          <w:p w14:paraId="00205D40" w14:textId="77777777" w:rsidR="004310FB" w:rsidRDefault="004310FB" w:rsidP="00EB00A3">
            <w:pPr>
              <w:ind w:firstLine="720"/>
              <w:rPr>
                <w:rtl/>
                <w:lang w:bidi="fa-IR"/>
              </w:rPr>
            </w:pPr>
          </w:p>
          <w:p w14:paraId="74A61C0B" w14:textId="77777777" w:rsidR="00EB00A3" w:rsidRDefault="00EB00A3" w:rsidP="00EB00A3">
            <w:pPr>
              <w:ind w:firstLine="720"/>
              <w:rPr>
                <w:rtl/>
                <w:lang w:bidi="fa-IR"/>
              </w:rPr>
            </w:pPr>
          </w:p>
          <w:p w14:paraId="029097E8" w14:textId="05FD83D9" w:rsidR="00EB00A3" w:rsidRPr="00EB00A3" w:rsidRDefault="00EB00A3" w:rsidP="00EB00A3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  <w:lang w:bidi="fa-IR"/>
              </w:rPr>
            </w:pPr>
            <w:r w:rsidRPr="00EB00A3">
              <w:rPr>
                <w:rFonts w:cs="B Nazanin" w:hint="cs"/>
                <w:rtl/>
                <w:lang w:bidi="fa-IR"/>
              </w:rPr>
              <w:t>دریافت ساختار اول و دوم پروتئین ها از پایاه مربوطه</w:t>
            </w:r>
          </w:p>
        </w:tc>
        <w:tc>
          <w:tcPr>
            <w:tcW w:w="933" w:type="dxa"/>
          </w:tcPr>
          <w:p w14:paraId="6D1898BB" w14:textId="77777777" w:rsidR="004310FB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3A84002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AC7327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CA84A0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4E9F5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44267F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85B811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303CFE" w14:textId="232CBA8D" w:rsidR="00F9749D" w:rsidRPr="00FA52D3" w:rsidRDefault="00EB00A3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463" w:type="dxa"/>
          </w:tcPr>
          <w:p w14:paraId="6DEFD09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423535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5EA2A1E3" w14:textId="77777777" w:rsidR="004310FB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  <w:p w14:paraId="20296280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B48497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4F889F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C3907A9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95CDC2" w14:textId="12036CF2" w:rsidR="00EB00A3" w:rsidRDefault="00EB00A3" w:rsidP="00EB00A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کار با کامپیوتر</w:t>
            </w:r>
          </w:p>
        </w:tc>
        <w:tc>
          <w:tcPr>
            <w:tcW w:w="1460" w:type="dxa"/>
          </w:tcPr>
          <w:p w14:paraId="328AF899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7427F41" w14:textId="18EC9BDB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 کلاس</w:t>
            </w:r>
          </w:p>
          <w:p w14:paraId="59094642" w14:textId="77777777" w:rsidR="004310FB" w:rsidRDefault="004310FB" w:rsidP="00006D9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53D92A2B" w14:textId="77777777" w:rsidR="00EB00A3" w:rsidRDefault="00EB00A3" w:rsidP="00EB00A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45A7A39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5E0FA935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 کلاس</w:t>
            </w:r>
          </w:p>
          <w:p w14:paraId="3FFAC25C" w14:textId="77777777" w:rsidR="00EB00A3" w:rsidRDefault="00EB00A3" w:rsidP="00EB00A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2" w:type="dxa"/>
          </w:tcPr>
          <w:p w14:paraId="05262D17" w14:textId="3D73278C" w:rsidR="004310FB" w:rsidRDefault="00EB00A3" w:rsidP="00EB00A3">
            <w:pPr>
              <w:ind w:left="72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>طراحی و مهندسی پروتئین های نوترکیب دارویی- تالیف دکتر شیرین محمودی- فصل</w:t>
            </w:r>
            <w:r w:rsidR="008638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1454" w:type="dxa"/>
          </w:tcPr>
          <w:p w14:paraId="2D6D683E" w14:textId="77777777" w:rsidR="00EB00A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  <w:r w:rsidR="00EB00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</w:p>
          <w:p w14:paraId="5206EA9B" w14:textId="77777777" w:rsidR="004310FB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  <w:p w14:paraId="6E632A3A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57DED1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0BD98E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4A61080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1D3D843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1C7368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49C8341" w14:textId="0212175C" w:rsidR="00EB00A3" w:rsidRPr="00FA52D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عملی</w:t>
            </w:r>
          </w:p>
        </w:tc>
      </w:tr>
      <w:tr w:rsidR="00EB00A3" w14:paraId="629A7786" w14:textId="77777777" w:rsidTr="00DD2B59">
        <w:trPr>
          <w:trHeight w:val="461"/>
        </w:trPr>
        <w:tc>
          <w:tcPr>
            <w:tcW w:w="680" w:type="dxa"/>
          </w:tcPr>
          <w:p w14:paraId="50587FE1" w14:textId="29EA9554" w:rsidR="00102D2A" w:rsidRPr="002A1F89" w:rsidRDefault="00EB00A3" w:rsidP="00102D2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02" w:type="dxa"/>
          </w:tcPr>
          <w:p w14:paraId="6E2ECDD3" w14:textId="351DADEF" w:rsidR="00102D2A" w:rsidRPr="00EB00A3" w:rsidRDefault="00EB00A3" w:rsidP="00102D2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>بانک اطلاعاتی ساختار سوم پروتئین ها</w:t>
            </w:r>
          </w:p>
        </w:tc>
        <w:tc>
          <w:tcPr>
            <w:tcW w:w="1201" w:type="dxa"/>
          </w:tcPr>
          <w:p w14:paraId="149B17DC" w14:textId="538188DD" w:rsidR="00102D2A" w:rsidRDefault="00102D2A" w:rsidP="00102D2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3" w:type="dxa"/>
          </w:tcPr>
          <w:p w14:paraId="1FFF5267" w14:textId="77777777" w:rsidR="00EB00A3" w:rsidRP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بانک اطلاعاتی ساختار سوم پروتئین ها</w:t>
            </w:r>
          </w:p>
          <w:p w14:paraId="7012CC3D" w14:textId="77777777" w:rsidR="00EB00A3" w:rsidRPr="00EB00A3" w:rsidRDefault="00EB00A3" w:rsidP="00EB00A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C322DEF" w14:textId="77777777" w:rsidR="00EB00A3" w:rsidRPr="00EB00A3" w:rsidRDefault="00EB00A3" w:rsidP="00EB00A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CEEFE4F" w14:textId="78413CB8" w:rsidR="00102D2A" w:rsidRP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دریافت ساختار سوم پروتئین ها از پایگاه داده مربوطه  </w:t>
            </w:r>
          </w:p>
        </w:tc>
        <w:tc>
          <w:tcPr>
            <w:tcW w:w="933" w:type="dxa"/>
          </w:tcPr>
          <w:p w14:paraId="6B4AEAD8" w14:textId="77777777" w:rsidR="00102D2A" w:rsidRPr="00EB00A3" w:rsidRDefault="00EB00A3" w:rsidP="00102D2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34205B47" w14:textId="77777777" w:rsidR="00EB00A3" w:rsidRP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382CC1" w14:textId="77777777" w:rsidR="00EB00A3" w:rsidRP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8B97BD1" w14:textId="77777777" w:rsidR="00EB00A3" w:rsidRP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ECFE003" w14:textId="77D199D2" w:rsidR="00EB00A3" w:rsidRP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585A818B" w14:textId="77777777" w:rsidR="00EB00A3" w:rsidRPr="00EB00A3" w:rsidRDefault="00EB00A3" w:rsidP="00EB00A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32887AA" w14:textId="77777777" w:rsidR="00EB00A3" w:rsidRPr="00EB00A3" w:rsidRDefault="00EB00A3" w:rsidP="00EB00A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4E95A40" w14:textId="77777777" w:rsidR="00EB00A3" w:rsidRPr="00EB00A3" w:rsidRDefault="00EB00A3" w:rsidP="00EB00A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79ED6B2" w14:textId="0DE6D375" w:rsidR="00EB00A3" w:rsidRPr="00EB00A3" w:rsidRDefault="00EB00A3" w:rsidP="00EB00A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3" w:type="dxa"/>
          </w:tcPr>
          <w:p w14:paraId="7B49D271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</w:t>
            </w:r>
          </w:p>
          <w:p w14:paraId="5A1B2FD0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600614A7" w14:textId="77777777" w:rsidR="00EB00A3" w:rsidRDefault="00EB00A3" w:rsidP="00EB00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  <w:p w14:paraId="439F34C5" w14:textId="6B32A2AA" w:rsidR="00102D2A" w:rsidRDefault="00102D2A" w:rsidP="00102D2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0" w:type="dxa"/>
          </w:tcPr>
          <w:p w14:paraId="4DB835B1" w14:textId="3C9CECBB" w:rsidR="00102D2A" w:rsidRDefault="00102D2A" w:rsidP="00102D2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2" w:type="dxa"/>
          </w:tcPr>
          <w:p w14:paraId="2EF0B61F" w14:textId="5618DEFA" w:rsidR="00102D2A" w:rsidRDefault="00EB00A3" w:rsidP="00102D2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EB00A3">
              <w:rPr>
                <w:rFonts w:cs="B Nazanin" w:hint="cs"/>
                <w:sz w:val="24"/>
                <w:szCs w:val="24"/>
                <w:rtl/>
                <w:lang w:bidi="fa-IR"/>
              </w:rPr>
              <w:t>طراحی و مهندسی پروتئین های نوترکیب دارویی- تالیف دکتر شیرین محمودی- فصل</w:t>
            </w:r>
            <w:r w:rsidR="008638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چهارم</w:t>
            </w:r>
          </w:p>
        </w:tc>
        <w:tc>
          <w:tcPr>
            <w:tcW w:w="1454" w:type="dxa"/>
          </w:tcPr>
          <w:p w14:paraId="63878F89" w14:textId="41BB1C7A" w:rsidR="00102D2A" w:rsidRDefault="00EB00A3" w:rsidP="00102D2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عملی</w:t>
            </w:r>
          </w:p>
        </w:tc>
      </w:tr>
      <w:tr w:rsidR="00DD2B59" w14:paraId="6BCA8FFA" w14:textId="77777777" w:rsidTr="00DD2B59">
        <w:trPr>
          <w:trHeight w:val="461"/>
        </w:trPr>
        <w:tc>
          <w:tcPr>
            <w:tcW w:w="680" w:type="dxa"/>
          </w:tcPr>
          <w:p w14:paraId="5AE83A14" w14:textId="63E24D0A" w:rsidR="00DD2B59" w:rsidRPr="002A1F89" w:rsidRDefault="00DD2B59" w:rsidP="00DD2B5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2102" w:type="dxa"/>
          </w:tcPr>
          <w:p w14:paraId="1A08E869" w14:textId="5F256EA6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</w:rPr>
              <w:t xml:space="preserve">In </w:t>
            </w:r>
            <w:proofErr w:type="spellStart"/>
            <w:r>
              <w:rPr>
                <w:rFonts w:cs="B Nazanin"/>
                <w:b/>
                <w:bCs/>
              </w:rPr>
              <w:t>silico</w:t>
            </w:r>
            <w:proofErr w:type="spellEnd"/>
            <w:r>
              <w:rPr>
                <w:rFonts w:cs="B Nazanin"/>
                <w:b/>
                <w:bCs/>
              </w:rPr>
              <w:t xml:space="preserve"> modeling</w:t>
            </w:r>
          </w:p>
        </w:tc>
        <w:tc>
          <w:tcPr>
            <w:tcW w:w="1201" w:type="dxa"/>
          </w:tcPr>
          <w:p w14:paraId="62C8C122" w14:textId="3A12C460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753" w:type="dxa"/>
          </w:tcPr>
          <w:p w14:paraId="7D046A31" w14:textId="77777777" w:rsidR="00DD2B59" w:rsidRDefault="00DD2B59" w:rsidP="00DD2B59">
            <w:pPr>
              <w:pStyle w:val="Title"/>
              <w:numPr>
                <w:ilvl w:val="0"/>
                <w:numId w:val="10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با وب سرورهای اختصاصی و به روز جهت ساخت انواع مدلهای پروتئینی آشنا شود.</w:t>
            </w:r>
          </w:p>
          <w:p w14:paraId="2D6AD968" w14:textId="77777777" w:rsidR="00DD2B59" w:rsidRDefault="00DD2B59" w:rsidP="00DD2B59">
            <w:pPr>
              <w:pStyle w:val="Title"/>
              <w:numPr>
                <w:ilvl w:val="0"/>
                <w:numId w:val="10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بتواند بهترین مدل را برای اهداف پروتئینی تعریف شده بسازد.</w:t>
            </w:r>
          </w:p>
          <w:p w14:paraId="4AA63002" w14:textId="304C396A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77232B24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B3B0568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424B2E0A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9320581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8CA3D3" w14:textId="6F0A17D4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463" w:type="dxa"/>
          </w:tcPr>
          <w:p w14:paraId="7141046B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65365FE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پرسش و پاسخ</w:t>
            </w:r>
          </w:p>
          <w:p w14:paraId="287CBB7C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4314156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کامپیوتر</w:t>
            </w:r>
          </w:p>
          <w:p w14:paraId="00A4706A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F7942C3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بارش افکار</w:t>
            </w:r>
          </w:p>
          <w:p w14:paraId="2A030BC8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75D376" w14:textId="77777777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0" w:type="dxa"/>
          </w:tcPr>
          <w:p w14:paraId="51E7CDE6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4D2CD04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D3E085E" w14:textId="660FF1D6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فعالیت همزمان دانشجویان در اجرای اهداف مشخص شده.</w:t>
            </w:r>
          </w:p>
        </w:tc>
        <w:tc>
          <w:tcPr>
            <w:tcW w:w="2662" w:type="dxa"/>
          </w:tcPr>
          <w:p w14:paraId="0CBD815A" w14:textId="77777777" w:rsidR="00DD2B59" w:rsidRDefault="00DD2B59" w:rsidP="00DD2B59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5D180EAB" w14:textId="77777777" w:rsidR="00DD2B59" w:rsidRDefault="00DD2B59" w:rsidP="00DD2B59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4FD3E853" w14:textId="7EF7A011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وب سرورهای اختصاصی</w:t>
            </w:r>
          </w:p>
        </w:tc>
        <w:tc>
          <w:tcPr>
            <w:tcW w:w="1454" w:type="dxa"/>
          </w:tcPr>
          <w:p w14:paraId="7CC4A63B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F2A2198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F849165" w14:textId="2E5776F2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انجام پروژه </w:t>
            </w:r>
          </w:p>
        </w:tc>
      </w:tr>
      <w:tr w:rsidR="00DD2B59" w14:paraId="026D739B" w14:textId="77777777" w:rsidTr="00DD2B59">
        <w:trPr>
          <w:trHeight w:val="461"/>
        </w:trPr>
        <w:tc>
          <w:tcPr>
            <w:tcW w:w="680" w:type="dxa"/>
          </w:tcPr>
          <w:p w14:paraId="5502642D" w14:textId="7BB258C3" w:rsidR="00DD2B59" w:rsidRPr="002A1F89" w:rsidRDefault="00DD2B59" w:rsidP="00DD2B5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02" w:type="dxa"/>
          </w:tcPr>
          <w:p w14:paraId="57CA0403" w14:textId="6C7AFAA0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</w:rPr>
              <w:t>Protein-protein docking</w:t>
            </w:r>
          </w:p>
        </w:tc>
        <w:tc>
          <w:tcPr>
            <w:tcW w:w="1201" w:type="dxa"/>
          </w:tcPr>
          <w:p w14:paraId="7C08D5FB" w14:textId="44EDCEBA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753" w:type="dxa"/>
          </w:tcPr>
          <w:p w14:paraId="7220801F" w14:textId="77777777" w:rsidR="00DD2B59" w:rsidRDefault="00DD2B59" w:rsidP="00DD2B59">
            <w:pPr>
              <w:pStyle w:val="Title"/>
              <w:numPr>
                <w:ilvl w:val="0"/>
                <w:numId w:val="10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 وب سرور اختصاصی داکینگ مولکولی آنتی ژن-آنتی بادی آشنا شود.</w:t>
            </w:r>
          </w:p>
          <w:p w14:paraId="63E01B32" w14:textId="77777777" w:rsidR="00DD2B59" w:rsidRDefault="00DD2B59" w:rsidP="00DD2B59">
            <w:pPr>
              <w:pStyle w:val="Title"/>
              <w:numPr>
                <w:ilvl w:val="0"/>
                <w:numId w:val="10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بتواند بهترین نتیجه بدست آمده از وب سرورهای داکینگ را استخراج نماید.</w:t>
            </w:r>
          </w:p>
          <w:p w14:paraId="7A05F7CA" w14:textId="77777777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278049C6" w14:textId="77777777" w:rsidR="00DD2B59" w:rsidRDefault="00DD2B59" w:rsidP="00DD2B5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7F9AE706" w14:textId="77777777" w:rsidR="00DD2B59" w:rsidRDefault="00DD2B59" w:rsidP="00DD2B5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749DD6EC" w14:textId="77777777" w:rsidR="00DD2B59" w:rsidRDefault="00DD2B59" w:rsidP="00DD2B5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51FFF917" w14:textId="664B24C7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463" w:type="dxa"/>
          </w:tcPr>
          <w:p w14:paraId="6BCEC8AC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6F55B47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پرسش و پاسخ</w:t>
            </w:r>
          </w:p>
          <w:p w14:paraId="3DBBA91B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3534374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کامپیوتر</w:t>
            </w:r>
          </w:p>
          <w:p w14:paraId="0C4FA065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5C901B4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بارش افکار</w:t>
            </w:r>
          </w:p>
          <w:p w14:paraId="6B534D60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03D92B" w14:textId="77777777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0" w:type="dxa"/>
          </w:tcPr>
          <w:p w14:paraId="75CC46CB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8C4E1BE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AF4375" w14:textId="74150392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فعالیت همزمان دانشجویان در اجرای اهداف مشخص شده.</w:t>
            </w:r>
          </w:p>
        </w:tc>
        <w:tc>
          <w:tcPr>
            <w:tcW w:w="2662" w:type="dxa"/>
          </w:tcPr>
          <w:p w14:paraId="6536F82A" w14:textId="77777777" w:rsidR="00DD2B59" w:rsidRDefault="00DD2B59" w:rsidP="00DD2B59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08DB547A" w14:textId="77777777" w:rsidR="00DD2B59" w:rsidRDefault="00DD2B59" w:rsidP="00DD2B59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18BB8426" w14:textId="61449167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وب سرورهای اختصاصی</w:t>
            </w:r>
          </w:p>
        </w:tc>
        <w:tc>
          <w:tcPr>
            <w:tcW w:w="1454" w:type="dxa"/>
          </w:tcPr>
          <w:p w14:paraId="1E8B0864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6CDB45A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C95276" w14:textId="2C8CBA3C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</w:t>
            </w:r>
          </w:p>
        </w:tc>
      </w:tr>
      <w:tr w:rsidR="00DD2B59" w14:paraId="6C6BE305" w14:textId="77777777" w:rsidTr="00DD2B59">
        <w:trPr>
          <w:trHeight w:val="446"/>
        </w:trPr>
        <w:tc>
          <w:tcPr>
            <w:tcW w:w="680" w:type="dxa"/>
          </w:tcPr>
          <w:p w14:paraId="3BF8A2CD" w14:textId="040432C5" w:rsidR="00DD2B59" w:rsidRPr="002A1F89" w:rsidRDefault="00DD2B59" w:rsidP="00DD2B5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  <w:bookmarkStart w:id="0" w:name="_GoBack"/>
            <w:bookmarkEnd w:id="0"/>
          </w:p>
        </w:tc>
        <w:tc>
          <w:tcPr>
            <w:tcW w:w="2102" w:type="dxa"/>
          </w:tcPr>
          <w:p w14:paraId="4C8A73BB" w14:textId="2DD16BF6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معرفی وب سرورهای کاربردی برای مهندسی پروتئین</w:t>
            </w:r>
          </w:p>
        </w:tc>
        <w:tc>
          <w:tcPr>
            <w:tcW w:w="1201" w:type="dxa"/>
          </w:tcPr>
          <w:p w14:paraId="7686B4EE" w14:textId="56277FE0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753" w:type="dxa"/>
          </w:tcPr>
          <w:p w14:paraId="4461A777" w14:textId="77777777" w:rsidR="00DD2B59" w:rsidRDefault="00DD2B59" w:rsidP="00DD2B59">
            <w:pPr>
              <w:pStyle w:val="Title"/>
              <w:numPr>
                <w:ilvl w:val="0"/>
                <w:numId w:val="10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بتواند نتایج داکینگ مولکولی را تفسیر نماید.</w:t>
            </w:r>
          </w:p>
          <w:p w14:paraId="71625A11" w14:textId="77777777" w:rsidR="00DD2B59" w:rsidRDefault="00DD2B59" w:rsidP="00DD2B59">
            <w:pPr>
              <w:pStyle w:val="Title"/>
              <w:numPr>
                <w:ilvl w:val="0"/>
                <w:numId w:val="10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دانشجو بتواند نمودارهای حاصل از هر وب سرور را تفسیر نماید.</w:t>
            </w:r>
          </w:p>
          <w:p w14:paraId="28D81329" w14:textId="77777777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65263635" w14:textId="77777777" w:rsidR="00DD2B59" w:rsidRDefault="00DD2B59" w:rsidP="00DD2B5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شناختی</w:t>
            </w:r>
          </w:p>
          <w:p w14:paraId="05FA8F29" w14:textId="77777777" w:rsidR="00DD2B59" w:rsidRDefault="00DD2B59" w:rsidP="00DD2B5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7852CDB1" w14:textId="77777777" w:rsidR="00DD2B59" w:rsidRDefault="00DD2B59" w:rsidP="00DD2B5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0463D9C0" w14:textId="1BA9E92D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463" w:type="dxa"/>
          </w:tcPr>
          <w:p w14:paraId="60633026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83B029C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پرسش و پاسخ</w:t>
            </w:r>
          </w:p>
          <w:p w14:paraId="6AE00E95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09C6A42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استفاده از کامپیوتر</w:t>
            </w:r>
          </w:p>
          <w:p w14:paraId="7BA530D4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B4F2077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بارش افکار</w:t>
            </w:r>
          </w:p>
          <w:p w14:paraId="759D3AFC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5A543AA" w14:textId="77777777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0" w:type="dxa"/>
          </w:tcPr>
          <w:p w14:paraId="2BECD9DF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86F1176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0218AFA" w14:textId="17FDA05B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فعالیت همزمان دانشجویان در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اجرای اهداف مشخص شده.</w:t>
            </w:r>
          </w:p>
        </w:tc>
        <w:tc>
          <w:tcPr>
            <w:tcW w:w="2662" w:type="dxa"/>
          </w:tcPr>
          <w:p w14:paraId="77FD7748" w14:textId="77777777" w:rsidR="00DD2B59" w:rsidRDefault="00DD2B59" w:rsidP="00DD2B59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51D5F626" w14:textId="77777777" w:rsidR="00DD2B59" w:rsidRDefault="00DD2B59" w:rsidP="00DD2B59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11DD77D5" w14:textId="1850E65A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وب سرورهای اختصاصی</w:t>
            </w:r>
          </w:p>
        </w:tc>
        <w:tc>
          <w:tcPr>
            <w:tcW w:w="1454" w:type="dxa"/>
          </w:tcPr>
          <w:p w14:paraId="72A1B64D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0DB9D3C" w14:textId="77777777" w:rsidR="00DD2B59" w:rsidRDefault="00DD2B59" w:rsidP="00DD2B59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84AE624" w14:textId="442BEAFA" w:rsidR="00DD2B59" w:rsidRDefault="00DD2B59" w:rsidP="00D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</w:t>
            </w:r>
          </w:p>
        </w:tc>
      </w:tr>
    </w:tbl>
    <w:p w14:paraId="170E0CFA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CB40" w14:textId="77777777" w:rsidR="002C5674" w:rsidRDefault="002C5674" w:rsidP="002A1F89">
      <w:pPr>
        <w:spacing w:after="0" w:line="240" w:lineRule="auto"/>
      </w:pPr>
      <w:r>
        <w:separator/>
      </w:r>
    </w:p>
  </w:endnote>
  <w:endnote w:type="continuationSeparator" w:id="0">
    <w:p w14:paraId="08B8146B" w14:textId="77777777" w:rsidR="002C5674" w:rsidRDefault="002C5674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A1D8" w14:textId="77777777" w:rsidR="002C5674" w:rsidRDefault="002C5674" w:rsidP="002A1F89">
      <w:pPr>
        <w:spacing w:after="0" w:line="240" w:lineRule="auto"/>
      </w:pPr>
      <w:r>
        <w:separator/>
      </w:r>
    </w:p>
  </w:footnote>
  <w:footnote w:type="continuationSeparator" w:id="0">
    <w:p w14:paraId="617AF993" w14:textId="77777777" w:rsidR="002C5674" w:rsidRDefault="002C5674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5FF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22B6D76" wp14:editId="37133198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D7AA8C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5A9BEEC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046"/>
    <w:multiLevelType w:val="hybridMultilevel"/>
    <w:tmpl w:val="63007610"/>
    <w:lvl w:ilvl="0" w:tplc="E872F206">
      <w:start w:val="1"/>
      <w:numFmt w:val="bullet"/>
      <w:lvlText w:val=""/>
      <w:lvlJc w:val="righ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B184FD0"/>
    <w:multiLevelType w:val="hybridMultilevel"/>
    <w:tmpl w:val="51C4426E"/>
    <w:lvl w:ilvl="0" w:tplc="E872F20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730"/>
    <w:multiLevelType w:val="hybridMultilevel"/>
    <w:tmpl w:val="0158E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E483B"/>
    <w:multiLevelType w:val="hybridMultilevel"/>
    <w:tmpl w:val="7C94A462"/>
    <w:lvl w:ilvl="0" w:tplc="E872F20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B81B9B"/>
    <w:multiLevelType w:val="hybridMultilevel"/>
    <w:tmpl w:val="5D5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9976961"/>
    <w:multiLevelType w:val="hybridMultilevel"/>
    <w:tmpl w:val="FEC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47072"/>
    <w:multiLevelType w:val="hybridMultilevel"/>
    <w:tmpl w:val="2AB27A8E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40128"/>
    <w:multiLevelType w:val="hybridMultilevel"/>
    <w:tmpl w:val="07583D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06D92"/>
    <w:rsid w:val="000951D0"/>
    <w:rsid w:val="000C6552"/>
    <w:rsid w:val="00102D2A"/>
    <w:rsid w:val="00115D57"/>
    <w:rsid w:val="0011797E"/>
    <w:rsid w:val="00241310"/>
    <w:rsid w:val="002A1F89"/>
    <w:rsid w:val="002A4C41"/>
    <w:rsid w:val="002C5674"/>
    <w:rsid w:val="003F76D3"/>
    <w:rsid w:val="004310FB"/>
    <w:rsid w:val="00446A5E"/>
    <w:rsid w:val="004755E9"/>
    <w:rsid w:val="004A47D1"/>
    <w:rsid w:val="005031CD"/>
    <w:rsid w:val="00615FF7"/>
    <w:rsid w:val="006C5BAC"/>
    <w:rsid w:val="006F6935"/>
    <w:rsid w:val="00765CB5"/>
    <w:rsid w:val="007B2ADA"/>
    <w:rsid w:val="0086384C"/>
    <w:rsid w:val="00882442"/>
    <w:rsid w:val="008F5C8D"/>
    <w:rsid w:val="00921C96"/>
    <w:rsid w:val="00965E46"/>
    <w:rsid w:val="00AB5CFB"/>
    <w:rsid w:val="00B44F95"/>
    <w:rsid w:val="00BE2A0A"/>
    <w:rsid w:val="00C700E7"/>
    <w:rsid w:val="00C879C5"/>
    <w:rsid w:val="00CA2231"/>
    <w:rsid w:val="00CA57F0"/>
    <w:rsid w:val="00CC0B33"/>
    <w:rsid w:val="00CC79CE"/>
    <w:rsid w:val="00D41F27"/>
    <w:rsid w:val="00D7268B"/>
    <w:rsid w:val="00DD2B59"/>
    <w:rsid w:val="00E71EC5"/>
    <w:rsid w:val="00E965A5"/>
    <w:rsid w:val="00EB00A3"/>
    <w:rsid w:val="00F8642B"/>
    <w:rsid w:val="00F9749D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755C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FA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Razieh Ranjbar</cp:lastModifiedBy>
  <cp:revision>2</cp:revision>
  <dcterms:created xsi:type="dcterms:W3CDTF">2025-05-17T04:57:00Z</dcterms:created>
  <dcterms:modified xsi:type="dcterms:W3CDTF">2025-05-17T04:57:00Z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5582d555f86637a5bab4d26465a349fd178c11484a108bf43417c04193c162e3</vt:lpwstr>
  </property>
</Properties>
</file>